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06" w:rsidRPr="0083231E" w:rsidRDefault="00ED5106" w:rsidP="00ED5106">
      <w:pPr>
        <w:jc w:val="center"/>
      </w:pPr>
      <w:r w:rsidRPr="0083231E">
        <w:t>Ханты-Мансийский автономный округ – Югра</w:t>
      </w:r>
    </w:p>
    <w:p w:rsidR="00ED5106" w:rsidRPr="0083231E" w:rsidRDefault="00ED5106" w:rsidP="00ED5106">
      <w:pPr>
        <w:jc w:val="center"/>
      </w:pPr>
      <w:r w:rsidRPr="0083231E">
        <w:t>Ханты-Мансийский  район</w:t>
      </w:r>
    </w:p>
    <w:p w:rsidR="00ED5106" w:rsidRPr="0083231E" w:rsidRDefault="00ED5106" w:rsidP="00ED5106">
      <w:pPr>
        <w:jc w:val="center"/>
      </w:pPr>
    </w:p>
    <w:p w:rsidR="00ED5106" w:rsidRPr="0083231E" w:rsidRDefault="00ED5106" w:rsidP="00ED5106">
      <w:pPr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ED5106" w:rsidRPr="0083231E" w:rsidRDefault="00ED5106" w:rsidP="00ED5106">
      <w:pPr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ED5106" w:rsidRPr="0083231E" w:rsidRDefault="00ED5106" w:rsidP="00ED5106">
      <w:pPr>
        <w:jc w:val="center"/>
        <w:rPr>
          <w:rFonts w:cs="Arial"/>
          <w:b/>
          <w:bCs/>
          <w:sz w:val="18"/>
          <w:szCs w:val="18"/>
        </w:rPr>
      </w:pPr>
    </w:p>
    <w:p w:rsidR="00ED5106" w:rsidRPr="0083231E" w:rsidRDefault="00ED5106" w:rsidP="00ED5106">
      <w:pPr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ED5106" w:rsidRPr="0083231E" w:rsidRDefault="00ED5106" w:rsidP="00ED5106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ED5106" w:rsidRPr="0083231E" w:rsidRDefault="00ED5106" w:rsidP="00ED5106"/>
    <w:p w:rsidR="00ED5106" w:rsidRPr="0083231E" w:rsidRDefault="00ED5106" w:rsidP="00ED5106">
      <w:pPr>
        <w:tabs>
          <w:tab w:val="left" w:pos="6715"/>
        </w:tabs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>
        <w:rPr>
          <w:sz w:val="28"/>
          <w:szCs w:val="28"/>
        </w:rPr>
        <w:t>07.02.2018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83231E">
        <w:rPr>
          <w:sz w:val="28"/>
          <w:szCs w:val="28"/>
        </w:rPr>
        <w:t xml:space="preserve">   </w:t>
      </w:r>
    </w:p>
    <w:p w:rsidR="00ED5106" w:rsidRPr="0083231E" w:rsidRDefault="00ED5106" w:rsidP="00ED5106">
      <w:pPr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D42AB7" w:rsidRDefault="00C570CD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A77FA1" w:rsidRPr="00D42AB7">
        <w:rPr>
          <w:bCs/>
          <w:sz w:val="28"/>
          <w:szCs w:val="28"/>
        </w:rPr>
        <w:t xml:space="preserve">орядка </w:t>
      </w:r>
      <w:r w:rsidR="00A77FA1">
        <w:rPr>
          <w:bCs/>
          <w:sz w:val="28"/>
          <w:szCs w:val="28"/>
        </w:rPr>
        <w:t>формирования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ED5106">
        <w:rPr>
          <w:bCs/>
          <w:sz w:val="28"/>
          <w:szCs w:val="28"/>
        </w:rPr>
        <w:t>Красноленинский</w:t>
      </w:r>
      <w:r>
        <w:rPr>
          <w:bCs/>
          <w:sz w:val="28"/>
          <w:szCs w:val="28"/>
        </w:rPr>
        <w:t xml:space="preserve"> </w:t>
      </w:r>
    </w:p>
    <w:p w:rsidR="00A77FA1" w:rsidRPr="00057EBD" w:rsidRDefault="00A77FA1" w:rsidP="00A77FA1">
      <w:pPr>
        <w:ind w:right="19"/>
        <w:rPr>
          <w:sz w:val="28"/>
          <w:szCs w:val="28"/>
        </w:rPr>
      </w:pPr>
    </w:p>
    <w:p w:rsidR="00666CFD" w:rsidRDefault="00666CFD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 xml:space="preserve">В соответствии с пунктом 2.1 статьи 219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ED5106">
        <w:rPr>
          <w:sz w:val="28"/>
          <w:szCs w:val="28"/>
        </w:rPr>
        <w:t>Красноленинский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сельского поселения </w:t>
      </w:r>
      <w:r w:rsidR="00ED5106">
        <w:rPr>
          <w:sz w:val="28"/>
          <w:szCs w:val="28"/>
        </w:rPr>
        <w:t>Красноленинский</w:t>
      </w:r>
      <w:r w:rsidR="00C52372">
        <w:rPr>
          <w:sz w:val="28"/>
          <w:szCs w:val="28"/>
        </w:rPr>
        <w:t>:</w:t>
      </w:r>
    </w:p>
    <w:p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7FA1" w:rsidRPr="00A77FA1" w:rsidRDefault="00A77FA1" w:rsidP="00B2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77FA1">
        <w:rPr>
          <w:color w:val="000000"/>
          <w:sz w:val="28"/>
          <w:szCs w:val="28"/>
        </w:rPr>
        <w:t xml:space="preserve">1. Утвердить Порядок </w:t>
      </w:r>
      <w:r w:rsidRPr="00A77FA1">
        <w:rPr>
          <w:bCs/>
          <w:sz w:val="28"/>
          <w:szCs w:val="28"/>
        </w:rPr>
        <w:t>формирования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поселения </w:t>
      </w:r>
      <w:r w:rsidR="00ED5106">
        <w:rPr>
          <w:bCs/>
          <w:sz w:val="28"/>
          <w:szCs w:val="28"/>
        </w:rPr>
        <w:t>Красноленинский</w:t>
      </w:r>
      <w:r w:rsidRPr="00A77FA1">
        <w:rPr>
          <w:color w:val="000000"/>
          <w:sz w:val="28"/>
          <w:szCs w:val="28"/>
        </w:rPr>
        <w:t xml:space="preserve"> согласно приложению.</w:t>
      </w:r>
    </w:p>
    <w:p w:rsidR="00EC09FE" w:rsidRDefault="00EC09FE" w:rsidP="00B20052">
      <w:pPr>
        <w:ind w:firstLine="708"/>
        <w:jc w:val="both"/>
        <w:rPr>
          <w:sz w:val="28"/>
          <w:szCs w:val="28"/>
        </w:rPr>
      </w:pPr>
    </w:p>
    <w:p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666CFD" w:rsidRDefault="00666CFD" w:rsidP="00EC09FE">
      <w:pPr>
        <w:jc w:val="both"/>
        <w:rPr>
          <w:sz w:val="28"/>
          <w:szCs w:val="28"/>
        </w:rPr>
      </w:pPr>
    </w:p>
    <w:p w:rsidR="00666CFD" w:rsidRDefault="00666CFD" w:rsidP="00EC09FE">
      <w:pPr>
        <w:jc w:val="both"/>
        <w:rPr>
          <w:sz w:val="28"/>
          <w:szCs w:val="28"/>
        </w:rPr>
      </w:pPr>
    </w:p>
    <w:p w:rsidR="00666CFD" w:rsidRDefault="00666CFD" w:rsidP="00EC09FE">
      <w:pPr>
        <w:jc w:val="both"/>
        <w:rPr>
          <w:sz w:val="28"/>
          <w:szCs w:val="28"/>
        </w:rPr>
      </w:pPr>
    </w:p>
    <w:p w:rsidR="00EC09FE" w:rsidRPr="002F5593" w:rsidRDefault="00EC09FE" w:rsidP="00ED5106">
      <w:pPr>
        <w:ind w:firstLine="709"/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</w:t>
      </w:r>
    </w:p>
    <w:p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сельского поселения </w:t>
      </w:r>
      <w:r w:rsidR="00ED5106">
        <w:rPr>
          <w:sz w:val="28"/>
          <w:szCs w:val="28"/>
        </w:rPr>
        <w:t>Красноленинский</w:t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="00ED5106">
        <w:rPr>
          <w:sz w:val="28"/>
          <w:szCs w:val="28"/>
        </w:rPr>
        <w:t xml:space="preserve"> </w:t>
      </w:r>
      <w:proofErr w:type="spellStart"/>
      <w:r w:rsidRPr="002F5593">
        <w:rPr>
          <w:sz w:val="28"/>
          <w:szCs w:val="28"/>
        </w:rPr>
        <w:t>С.А.</w:t>
      </w:r>
      <w:r w:rsidR="00ED5106">
        <w:rPr>
          <w:sz w:val="28"/>
          <w:szCs w:val="28"/>
        </w:rPr>
        <w:t>Кожевникова</w:t>
      </w:r>
      <w:proofErr w:type="spellEnd"/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D5106" w:rsidRDefault="00ED5106" w:rsidP="00EC09FE">
      <w:pPr>
        <w:jc w:val="right"/>
        <w:outlineLvl w:val="0"/>
        <w:rPr>
          <w:sz w:val="28"/>
          <w:szCs w:val="28"/>
        </w:rPr>
      </w:pPr>
    </w:p>
    <w:p w:rsidR="00ED5106" w:rsidRDefault="00ED5106" w:rsidP="00EC09FE">
      <w:pPr>
        <w:jc w:val="right"/>
        <w:outlineLvl w:val="0"/>
        <w:rPr>
          <w:sz w:val="28"/>
          <w:szCs w:val="28"/>
        </w:rPr>
      </w:pPr>
    </w:p>
    <w:p w:rsidR="00ED5106" w:rsidRDefault="00ED5106" w:rsidP="00EC09FE">
      <w:pPr>
        <w:jc w:val="right"/>
        <w:outlineLvl w:val="0"/>
        <w:rPr>
          <w:sz w:val="28"/>
          <w:szCs w:val="28"/>
        </w:rPr>
      </w:pPr>
    </w:p>
    <w:p w:rsidR="00ED5106" w:rsidRDefault="00ED5106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666CFD" w:rsidRDefault="00666CFD" w:rsidP="00EC09FE">
      <w:pPr>
        <w:jc w:val="right"/>
        <w:outlineLvl w:val="0"/>
        <w:rPr>
          <w:sz w:val="28"/>
          <w:szCs w:val="28"/>
        </w:rPr>
      </w:pPr>
    </w:p>
    <w:p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83148">
        <w:rPr>
          <w:sz w:val="28"/>
          <w:szCs w:val="28"/>
        </w:rPr>
        <w:t>риложение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702CE">
        <w:rPr>
          <w:sz w:val="28"/>
          <w:szCs w:val="28"/>
        </w:rPr>
        <w:t>Красноленинский</w:t>
      </w:r>
    </w:p>
    <w:p w:rsidR="00EC09FE" w:rsidRPr="00183148" w:rsidRDefault="003702CE" w:rsidP="00ED51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D5106">
        <w:rPr>
          <w:sz w:val="28"/>
          <w:szCs w:val="28"/>
        </w:rPr>
        <w:t xml:space="preserve">от 07.02.2018 </w:t>
      </w:r>
      <w:r w:rsidR="00666C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D5106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</w:t>
      </w:r>
      <w:r w:rsidR="00666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C09FE" w:rsidRDefault="00EC09FE" w:rsidP="00EC09FE">
      <w:pPr>
        <w:jc w:val="center"/>
        <w:rPr>
          <w:bCs/>
          <w:sz w:val="28"/>
          <w:szCs w:val="28"/>
        </w:rPr>
      </w:pP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из бюджета сельского поселения </w:t>
      </w:r>
      <w:r w:rsidR="003702CE">
        <w:rPr>
          <w:b/>
          <w:bCs/>
          <w:sz w:val="28"/>
          <w:szCs w:val="28"/>
        </w:rPr>
        <w:t>Красноленинский</w:t>
      </w:r>
    </w:p>
    <w:p w:rsidR="00EC09FE" w:rsidRPr="00EC09FE" w:rsidRDefault="00EC09FE" w:rsidP="00EC09FE">
      <w:pPr>
        <w:jc w:val="center"/>
        <w:rPr>
          <w:b/>
          <w:sz w:val="28"/>
          <w:szCs w:val="28"/>
        </w:rPr>
      </w:pPr>
    </w:p>
    <w:p w:rsidR="00ED5106" w:rsidRDefault="00ED5106" w:rsidP="00EF1BDC">
      <w:pPr>
        <w:ind w:firstLine="709"/>
        <w:jc w:val="both"/>
        <w:rPr>
          <w:color w:val="000000"/>
          <w:sz w:val="28"/>
          <w:szCs w:val="28"/>
        </w:rPr>
      </w:pPr>
    </w:p>
    <w:p w:rsidR="00EC09FE" w:rsidRPr="000F2846" w:rsidRDefault="00EC09FE" w:rsidP="00EF1B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F2846">
        <w:rPr>
          <w:color w:val="000000"/>
          <w:sz w:val="28"/>
          <w:szCs w:val="28"/>
        </w:rPr>
        <w:t xml:space="preserve">Настоящий Порядок </w:t>
      </w:r>
      <w:r w:rsidRPr="00A77FA1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поселения </w:t>
      </w:r>
      <w:r w:rsidR="003702CE">
        <w:rPr>
          <w:bCs/>
          <w:sz w:val="28"/>
          <w:szCs w:val="28"/>
        </w:rPr>
        <w:t>Красноленинский</w:t>
      </w:r>
      <w:r w:rsidRPr="000F2846">
        <w:rPr>
          <w:color w:val="000000"/>
          <w:sz w:val="28"/>
          <w:szCs w:val="28"/>
        </w:rPr>
        <w:t xml:space="preserve"> (далее – Порядок) разработан в соответствии со статьей </w:t>
      </w:r>
      <w:r>
        <w:rPr>
          <w:color w:val="000000"/>
          <w:sz w:val="28"/>
          <w:szCs w:val="28"/>
        </w:rPr>
        <w:t>219</w:t>
      </w:r>
      <w:r w:rsidRPr="000F2846">
        <w:rPr>
          <w:color w:val="000000"/>
          <w:sz w:val="28"/>
          <w:szCs w:val="28"/>
        </w:rPr>
        <w:t xml:space="preserve"> Бюджетного кодекса Рос</w:t>
      </w:r>
      <w:r>
        <w:rPr>
          <w:color w:val="000000"/>
          <w:sz w:val="28"/>
          <w:szCs w:val="28"/>
        </w:rPr>
        <w:t xml:space="preserve">сийской Федерации </w:t>
      </w:r>
      <w:r w:rsidRPr="006207A5">
        <w:rPr>
          <w:sz w:val="28"/>
          <w:szCs w:val="28"/>
        </w:rPr>
        <w:t>и устанавливает правила формирования и направления уведомлений о предоставлении межбюджетных трансфертов из бюджета</w:t>
      </w:r>
      <w:r>
        <w:rPr>
          <w:sz w:val="28"/>
          <w:szCs w:val="28"/>
        </w:rPr>
        <w:t xml:space="preserve"> сельского поселения  </w:t>
      </w:r>
      <w:r w:rsidR="003702CE">
        <w:rPr>
          <w:bCs/>
          <w:sz w:val="28"/>
          <w:szCs w:val="28"/>
        </w:rPr>
        <w:t>Красноленинский</w:t>
      </w:r>
      <w:r w:rsidR="003702CE" w:rsidRPr="006207A5">
        <w:rPr>
          <w:sz w:val="28"/>
          <w:szCs w:val="28"/>
        </w:rPr>
        <w:t xml:space="preserve"> </w:t>
      </w:r>
      <w:r w:rsidRPr="006207A5">
        <w:rPr>
          <w:sz w:val="28"/>
          <w:szCs w:val="28"/>
        </w:rPr>
        <w:t xml:space="preserve">(далее также – уведомление, </w:t>
      </w:r>
      <w:r>
        <w:rPr>
          <w:sz w:val="28"/>
          <w:szCs w:val="28"/>
        </w:rPr>
        <w:t>сельское поселение</w:t>
      </w:r>
      <w:r w:rsidRPr="006207A5">
        <w:rPr>
          <w:sz w:val="28"/>
          <w:szCs w:val="28"/>
        </w:rPr>
        <w:t>).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EF1BDC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3702CE">
        <w:rPr>
          <w:rFonts w:ascii="Times New Roman" w:hAnsi="Times New Roman" w:cs="Times New Roman"/>
          <w:sz w:val="28"/>
          <w:szCs w:val="28"/>
        </w:rPr>
        <w:t>секторо</w:t>
      </w:r>
      <w:r w:rsidR="00EF1BDC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r w:rsidR="003702CE">
        <w:rPr>
          <w:rFonts w:ascii="Times New Roman" w:hAnsi="Times New Roman" w:cs="Times New Roman"/>
          <w:sz w:val="28"/>
          <w:szCs w:val="28"/>
        </w:rPr>
        <w:t>Красноленинский</w:t>
      </w:r>
      <w:r w:rsidR="003702CE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F1BDC">
        <w:rPr>
          <w:rFonts w:ascii="Times New Roman" w:hAnsi="Times New Roman" w:cs="Times New Roman"/>
          <w:sz w:val="28"/>
          <w:szCs w:val="28"/>
        </w:rPr>
        <w:t>ФЭ</w:t>
      </w:r>
      <w:r w:rsidR="003702CE">
        <w:rPr>
          <w:rFonts w:ascii="Times New Roman" w:hAnsi="Times New Roman" w:cs="Times New Roman"/>
          <w:sz w:val="28"/>
          <w:szCs w:val="28"/>
        </w:rPr>
        <w:t>С</w:t>
      </w:r>
      <w:r w:rsidR="00EF1BDC">
        <w:rPr>
          <w:rFonts w:ascii="Times New Roman" w:hAnsi="Times New Roman" w:cs="Times New Roman"/>
          <w:sz w:val="28"/>
          <w:szCs w:val="28"/>
        </w:rPr>
        <w:t xml:space="preserve"> АСП</w:t>
      </w:r>
      <w:r w:rsidR="003702CE" w:rsidRPr="003702CE">
        <w:rPr>
          <w:rFonts w:ascii="Times New Roman" w:hAnsi="Times New Roman" w:cs="Times New Roman"/>
          <w:sz w:val="28"/>
          <w:szCs w:val="28"/>
        </w:rPr>
        <w:t xml:space="preserve"> </w:t>
      </w:r>
      <w:r w:rsidR="003702CE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  к настоящему Порядку.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EF1BDC">
        <w:rPr>
          <w:rFonts w:ascii="Times New Roman" w:hAnsi="Times New Roman" w:cs="Times New Roman"/>
          <w:sz w:val="28"/>
          <w:szCs w:val="28"/>
        </w:rPr>
        <w:t>ФЭ</w:t>
      </w:r>
      <w:r w:rsidR="003702CE">
        <w:rPr>
          <w:rFonts w:ascii="Times New Roman" w:hAnsi="Times New Roman" w:cs="Times New Roman"/>
          <w:sz w:val="28"/>
          <w:szCs w:val="28"/>
        </w:rPr>
        <w:t>С</w:t>
      </w:r>
      <w:r w:rsidR="00EF1BDC">
        <w:rPr>
          <w:rFonts w:ascii="Times New Roman" w:hAnsi="Times New Roman" w:cs="Times New Roman"/>
          <w:sz w:val="28"/>
          <w:szCs w:val="28"/>
        </w:rPr>
        <w:t xml:space="preserve"> АСП </w:t>
      </w:r>
      <w:r w:rsidR="003702CE">
        <w:rPr>
          <w:rFonts w:ascii="Times New Roman" w:hAnsi="Times New Roman" w:cs="Times New Roman"/>
          <w:sz w:val="28"/>
          <w:szCs w:val="28"/>
        </w:rPr>
        <w:t>Красноленинский</w:t>
      </w:r>
      <w:r w:rsidR="003702CE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составления и ведения сводной бюджетной росписи бюджета сельского поселения </w:t>
      </w:r>
      <w:r w:rsidR="003702CE">
        <w:rPr>
          <w:sz w:val="28"/>
          <w:szCs w:val="28"/>
        </w:rPr>
        <w:t>Красноленинский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бюджета сельского поселения </w:t>
      </w:r>
      <w:r w:rsidR="003702CE">
        <w:rPr>
          <w:sz w:val="28"/>
          <w:szCs w:val="28"/>
        </w:rPr>
        <w:t>Красноленинский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(главных администраторов </w:t>
      </w:r>
      <w:proofErr w:type="gramStart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3702CE" w:rsidRPr="003702CE">
        <w:rPr>
          <w:sz w:val="28"/>
          <w:szCs w:val="28"/>
        </w:rPr>
        <w:t xml:space="preserve"> </w:t>
      </w:r>
      <w:r w:rsidR="003702CE">
        <w:rPr>
          <w:sz w:val="28"/>
          <w:szCs w:val="28"/>
        </w:rPr>
        <w:t>Красноленинский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) и лимитов бюджетных обязательств  сельского поселения </w:t>
      </w:r>
      <w:r w:rsidR="003702CE">
        <w:rPr>
          <w:sz w:val="28"/>
          <w:szCs w:val="28"/>
        </w:rPr>
        <w:t>Красноленинский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</w:t>
      </w:r>
      <w:r w:rsidRPr="00AE2123">
        <w:rPr>
          <w:sz w:val="28"/>
          <w:szCs w:val="28"/>
        </w:rPr>
        <w:lastRenderedPageBreak/>
        <w:t xml:space="preserve">Порядок составления и ведения сводной 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ED2A39" w:rsidRPr="00AE2123">
        <w:rPr>
          <w:rFonts w:ascii="Times New Roman" w:hAnsi="Times New Roman" w:cs="Times New Roman"/>
          <w:sz w:val="28"/>
          <w:szCs w:val="28"/>
        </w:rPr>
        <w:t>ФЭ</w:t>
      </w:r>
      <w:r w:rsidR="003702CE">
        <w:rPr>
          <w:rFonts w:ascii="Times New Roman" w:hAnsi="Times New Roman" w:cs="Times New Roman"/>
          <w:sz w:val="28"/>
          <w:szCs w:val="28"/>
        </w:rPr>
        <w:t>С</w:t>
      </w:r>
      <w:r w:rsidR="00ED2A39" w:rsidRPr="00AE2123">
        <w:rPr>
          <w:rFonts w:ascii="Times New Roman" w:hAnsi="Times New Roman" w:cs="Times New Roman"/>
          <w:sz w:val="28"/>
          <w:szCs w:val="28"/>
        </w:rPr>
        <w:t xml:space="preserve"> АСП </w:t>
      </w:r>
      <w:r w:rsidR="003702CE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5106">
        <w:rPr>
          <w:rFonts w:ascii="Times New Roman" w:hAnsi="Times New Roman" w:cs="Times New Roman"/>
          <w:sz w:val="28"/>
          <w:szCs w:val="28"/>
        </w:rPr>
        <w:t>ым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0A6A15">
        <w:rPr>
          <w:rFonts w:ascii="Times New Roman" w:hAnsi="Times New Roman" w:cs="Times New Roman"/>
          <w:sz w:val="28"/>
          <w:szCs w:val="28"/>
        </w:rPr>
        <w:t>в документообороте ФЭ</w:t>
      </w:r>
      <w:r w:rsidR="003702CE">
        <w:rPr>
          <w:rFonts w:ascii="Times New Roman" w:hAnsi="Times New Roman" w:cs="Times New Roman"/>
          <w:sz w:val="28"/>
          <w:szCs w:val="28"/>
        </w:rPr>
        <w:t>С</w:t>
      </w:r>
      <w:r w:rsidR="000A6A15">
        <w:rPr>
          <w:rFonts w:ascii="Times New Roman" w:hAnsi="Times New Roman" w:cs="Times New Roman"/>
          <w:sz w:val="28"/>
          <w:szCs w:val="28"/>
        </w:rPr>
        <w:t xml:space="preserve"> АСП </w:t>
      </w:r>
      <w:r w:rsidR="003702CE">
        <w:rPr>
          <w:rFonts w:ascii="Times New Roman" w:hAnsi="Times New Roman" w:cs="Times New Roman"/>
          <w:sz w:val="28"/>
          <w:szCs w:val="28"/>
        </w:rPr>
        <w:t>Красноленинский</w:t>
      </w:r>
      <w:r w:rsidR="000A6A15">
        <w:rPr>
          <w:rFonts w:ascii="Times New Roman" w:hAnsi="Times New Roman" w:cs="Times New Roman"/>
          <w:sz w:val="28"/>
          <w:szCs w:val="28"/>
        </w:rPr>
        <w:t>.</w:t>
      </w:r>
    </w:p>
    <w:p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:rsidR="00A77FA1" w:rsidRDefault="00A77FA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  <w:sectPr w:rsidR="00C63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4A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3702CE" w:rsidRPr="003702CE">
        <w:rPr>
          <w:rFonts w:ascii="Times New Roman" w:hAnsi="Times New Roman" w:cs="Times New Roman"/>
          <w:sz w:val="28"/>
          <w:szCs w:val="28"/>
        </w:rPr>
        <w:t xml:space="preserve"> </w:t>
      </w:r>
      <w:r w:rsidR="003702CE" w:rsidRPr="003702CE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</w:tbl>
    <w:p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0919B7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</w:tbl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3702CE" w:rsidRPr="003702CE">
        <w:rPr>
          <w:rFonts w:ascii="Times New Roman" w:hAnsi="Times New Roman" w:cs="Times New Roman"/>
          <w:sz w:val="24"/>
          <w:szCs w:val="24"/>
        </w:rPr>
        <w:t>Красноленинский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3702CE" w:rsidRDefault="003702CE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 Красноленинский</w:t>
      </w:r>
    </w:p>
    <w:p w:rsidR="003702CE" w:rsidRDefault="003702CE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финансово-экономической деятельности –</w:t>
      </w:r>
    </w:p>
    <w:p w:rsidR="00C63D91" w:rsidRPr="00734AE0" w:rsidRDefault="003702CE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919B7">
        <w:rPr>
          <w:rFonts w:ascii="Times New Roman" w:hAnsi="Times New Roman" w:cs="Times New Roman"/>
          <w:sz w:val="24"/>
          <w:szCs w:val="24"/>
        </w:rPr>
        <w:t xml:space="preserve">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="00C63D91" w:rsidRPr="00734AE0">
        <w:rPr>
          <w:rFonts w:ascii="Times New Roman" w:hAnsi="Times New Roman" w:cs="Times New Roman"/>
        </w:rPr>
        <w:t xml:space="preserve"> _________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Default="00C63D91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  <w:bookmarkStart w:id="0" w:name="_GoBack"/>
      <w:bookmarkEnd w:id="0"/>
    </w:p>
    <w:sectPr w:rsidR="00017B2E" w:rsidSect="00ED51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11"/>
    <w:rsid w:val="00017B2E"/>
    <w:rsid w:val="000411DB"/>
    <w:rsid w:val="000919B7"/>
    <w:rsid w:val="000A6A15"/>
    <w:rsid w:val="001020DF"/>
    <w:rsid w:val="0025641B"/>
    <w:rsid w:val="00291A11"/>
    <w:rsid w:val="002A6B57"/>
    <w:rsid w:val="003702CE"/>
    <w:rsid w:val="004078B2"/>
    <w:rsid w:val="00660FDA"/>
    <w:rsid w:val="00666CFD"/>
    <w:rsid w:val="00734AE0"/>
    <w:rsid w:val="008844E6"/>
    <w:rsid w:val="008D5DBB"/>
    <w:rsid w:val="00950F9F"/>
    <w:rsid w:val="0096212F"/>
    <w:rsid w:val="00963C50"/>
    <w:rsid w:val="00A77FA1"/>
    <w:rsid w:val="00AE2123"/>
    <w:rsid w:val="00B20052"/>
    <w:rsid w:val="00C52372"/>
    <w:rsid w:val="00C570CD"/>
    <w:rsid w:val="00C63D91"/>
    <w:rsid w:val="00CC2317"/>
    <w:rsid w:val="00CC58A8"/>
    <w:rsid w:val="00E54C9E"/>
    <w:rsid w:val="00EC09FE"/>
    <w:rsid w:val="00ED2A39"/>
    <w:rsid w:val="00ED5106"/>
    <w:rsid w:val="00EE7F0E"/>
    <w:rsid w:val="00EF1BDC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</dc:creator>
  <cp:lastModifiedBy>Александрова Елена</cp:lastModifiedBy>
  <cp:revision>4</cp:revision>
  <cp:lastPrinted>2018-02-13T09:52:00Z</cp:lastPrinted>
  <dcterms:created xsi:type="dcterms:W3CDTF">2018-02-13T09:35:00Z</dcterms:created>
  <dcterms:modified xsi:type="dcterms:W3CDTF">2018-02-13T09:53:00Z</dcterms:modified>
</cp:coreProperties>
</file>